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186331">
        <w:rPr>
          <w:b/>
          <w:szCs w:val="24"/>
        </w:rPr>
        <w:t>2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186331">
        <w:rPr>
          <w:b/>
          <w:szCs w:val="24"/>
        </w:rPr>
        <w:t>3</w:t>
      </w:r>
      <w:r w:rsidRPr="00486917">
        <w:rPr>
          <w:b/>
          <w:szCs w:val="24"/>
        </w:rPr>
        <w:t xml:space="preserve"> УЧЕБНОГО ГОДА</w:t>
      </w:r>
    </w:p>
    <w:p w:rsidR="001A37F1" w:rsidRDefault="001A37F1" w:rsidP="001A37F1">
      <w:pPr>
        <w:pStyle w:val="aa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Направление «</w:t>
      </w:r>
      <w:r w:rsidR="00052801">
        <w:rPr>
          <w:sz w:val="24"/>
          <w:szCs w:val="24"/>
        </w:rPr>
        <w:t>Роботехника</w:t>
      </w:r>
      <w:r>
        <w:rPr>
          <w:sz w:val="24"/>
          <w:szCs w:val="24"/>
        </w:rPr>
        <w:t>»</w:t>
      </w:r>
    </w:p>
    <w:p w:rsidR="00DC7775" w:rsidRPr="00486917" w:rsidRDefault="00B452B3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DC7775">
        <w:rPr>
          <w:b/>
          <w:szCs w:val="24"/>
        </w:rPr>
        <w:t xml:space="preserve">  </w:t>
      </w:r>
      <w:r w:rsidR="00DC7775" w:rsidRPr="00486917">
        <w:rPr>
          <w:b/>
          <w:szCs w:val="24"/>
        </w:rPr>
        <w:t>класс</w:t>
      </w:r>
    </w:p>
    <w:p w:rsidR="00DC7775" w:rsidRPr="00A833E9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A833E9">
        <w:rPr>
          <w:b/>
          <w:bCs/>
          <w:szCs w:val="24"/>
          <w:lang w:eastAsia="ru-RU"/>
        </w:rPr>
        <w:t xml:space="preserve">Время выполнения – </w:t>
      </w:r>
      <w:r w:rsidR="002213A5" w:rsidRPr="00A833E9">
        <w:rPr>
          <w:b/>
          <w:bCs/>
          <w:szCs w:val="24"/>
          <w:lang w:eastAsia="ru-RU"/>
        </w:rPr>
        <w:t>1</w:t>
      </w:r>
      <w:r w:rsidR="00533CDA">
        <w:rPr>
          <w:b/>
          <w:bCs/>
          <w:szCs w:val="24"/>
          <w:lang w:eastAsia="ru-RU"/>
        </w:rPr>
        <w:t>8</w:t>
      </w:r>
      <w:r w:rsidRPr="00A833E9">
        <w:rPr>
          <w:b/>
          <w:bCs/>
          <w:szCs w:val="24"/>
          <w:lang w:eastAsia="ru-RU"/>
        </w:rPr>
        <w:t>0 минут</w:t>
      </w:r>
    </w:p>
    <w:p w:rsidR="00DC7775" w:rsidRDefault="00DC7775" w:rsidP="00DC7775">
      <w:pPr>
        <w:jc w:val="center"/>
        <w:rPr>
          <w:b/>
          <w:szCs w:val="24"/>
        </w:rPr>
      </w:pPr>
      <w:r w:rsidRPr="006C4DD4">
        <w:rPr>
          <w:b/>
          <w:szCs w:val="24"/>
        </w:rPr>
        <w:t xml:space="preserve">Возможное количество баллов – </w:t>
      </w:r>
      <w:r w:rsidR="001A37F1">
        <w:rPr>
          <w:b/>
          <w:szCs w:val="24"/>
        </w:rPr>
        <w:t>35 баллов</w:t>
      </w:r>
    </w:p>
    <w:p w:rsidR="005A056D" w:rsidRPr="001951CB" w:rsidRDefault="005A056D" w:rsidP="005A056D">
      <w:pPr>
        <w:pStyle w:val="a3"/>
        <w:numPr>
          <w:ilvl w:val="0"/>
          <w:numId w:val="6"/>
        </w:numPr>
        <w:rPr>
          <w:b/>
          <w:szCs w:val="24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Для того, чтобы защитить расположенный на передней части </w:t>
      </w:r>
      <w:proofErr w:type="spellStart"/>
      <w:r>
        <w:rPr>
          <w:rFonts w:ascii="Arial" w:hAnsi="Arial" w:cs="Arial"/>
          <w:b/>
          <w:bCs/>
          <w:color w:val="333333"/>
          <w:sz w:val="21"/>
          <w:szCs w:val="21"/>
        </w:rPr>
        <w:t>робота-сумоиста</w:t>
      </w:r>
      <w:proofErr w:type="spellEnd"/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датчик от взаимодействия с соперником, сооруди бампер. </w:t>
      </w:r>
    </w:p>
    <w:p w:rsidR="001951CB" w:rsidRDefault="001951CB" w:rsidP="001951CB">
      <w:pPr>
        <w:pStyle w:val="a3"/>
        <w:numPr>
          <w:ilvl w:val="0"/>
          <w:numId w:val="6"/>
        </w:numPr>
        <w:rPr>
          <w:b/>
          <w:szCs w:val="24"/>
        </w:rPr>
      </w:pPr>
      <w:r>
        <w:rPr>
          <w:b/>
          <w:szCs w:val="24"/>
        </w:rPr>
        <w:t xml:space="preserve">Собери базовую модель мобильного </w:t>
      </w:r>
      <w:proofErr w:type="spellStart"/>
      <w:r>
        <w:rPr>
          <w:b/>
          <w:szCs w:val="24"/>
        </w:rPr>
        <w:t>робота-сумоиста</w:t>
      </w:r>
      <w:proofErr w:type="spellEnd"/>
      <w:r>
        <w:rPr>
          <w:b/>
          <w:szCs w:val="24"/>
        </w:rPr>
        <w:t xml:space="preserve"> с двумя моторами и соответствующим датчиком</w:t>
      </w:r>
      <w:r w:rsidR="00E3142D">
        <w:rPr>
          <w:b/>
          <w:szCs w:val="24"/>
        </w:rPr>
        <w:t>, прикрепи к нему бампер.</w:t>
      </w:r>
    </w:p>
    <w:p w:rsidR="00E3142D" w:rsidRDefault="00E3142D" w:rsidP="00E3142D">
      <w:pPr>
        <w:pStyle w:val="a3"/>
        <w:rPr>
          <w:b/>
          <w:szCs w:val="24"/>
        </w:rPr>
      </w:pPr>
      <w:r>
        <w:rPr>
          <w:rFonts w:ascii="Arial" w:hAnsi="Arial" w:cs="Arial"/>
          <w:b/>
          <w:bCs/>
          <w:noProof/>
          <w:color w:val="333333"/>
          <w:sz w:val="21"/>
          <w:szCs w:val="21"/>
          <w:bdr w:val="single" w:sz="2" w:space="0" w:color="000000" w:frame="1"/>
          <w:lang w:eastAsia="ru-RU"/>
        </w:rPr>
        <w:drawing>
          <wp:inline distT="0" distB="0" distL="0" distR="0">
            <wp:extent cx="2857500" cy="2857500"/>
            <wp:effectExtent l="0" t="0" r="0" b="0"/>
            <wp:docPr id="1" name="Рисунок 1" descr="small robot 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all robot 313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2D" w:rsidRDefault="00E3142D" w:rsidP="00E3142D">
      <w:pPr>
        <w:pStyle w:val="a3"/>
        <w:rPr>
          <w:b/>
          <w:szCs w:val="24"/>
        </w:rPr>
      </w:pPr>
      <w:r>
        <w:rPr>
          <w:rFonts w:ascii="Arial" w:hAnsi="Arial" w:cs="Arial"/>
          <w:b/>
          <w:bCs/>
          <w:noProof/>
          <w:color w:val="333333"/>
          <w:sz w:val="21"/>
          <w:szCs w:val="21"/>
          <w:bdr w:val="single" w:sz="2" w:space="0" w:color="000000" w:frame="1"/>
          <w:lang w:eastAsia="ru-RU"/>
        </w:rPr>
        <w:drawing>
          <wp:inline distT="0" distB="0" distL="0" distR="0">
            <wp:extent cx="2857500" cy="2857500"/>
            <wp:effectExtent l="0" t="0" r="0" b="0"/>
            <wp:docPr id="2" name="Рисунок 2" descr="small robot 45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all robot 455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2D" w:rsidRDefault="00E3142D" w:rsidP="00E3142D">
      <w:pPr>
        <w:pStyle w:val="a3"/>
        <w:rPr>
          <w:b/>
          <w:szCs w:val="24"/>
        </w:rPr>
      </w:pPr>
      <w:r>
        <w:rPr>
          <w:rFonts w:ascii="Arial" w:hAnsi="Arial" w:cs="Arial"/>
          <w:b/>
          <w:bCs/>
          <w:noProof/>
          <w:color w:val="333333"/>
          <w:sz w:val="21"/>
          <w:szCs w:val="21"/>
          <w:bdr w:val="single" w:sz="2" w:space="0" w:color="000000" w:frame="1"/>
          <w:lang w:eastAsia="ru-RU"/>
        </w:rPr>
        <w:lastRenderedPageBreak/>
        <w:drawing>
          <wp:inline distT="0" distB="0" distL="0" distR="0">
            <wp:extent cx="3429000" cy="2571750"/>
            <wp:effectExtent l="0" t="0" r="0" b="0"/>
            <wp:docPr id="3" name="Рисунок 3" descr="Размещение на домашней версии наб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змещение на домашней версии набор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2D" w:rsidRPr="005A056D" w:rsidRDefault="00E3142D" w:rsidP="00E3142D">
      <w:pPr>
        <w:pStyle w:val="a3"/>
        <w:rPr>
          <w:b/>
          <w:szCs w:val="24"/>
        </w:rPr>
      </w:pPr>
      <w:r>
        <w:rPr>
          <w:rFonts w:ascii="Arial" w:hAnsi="Arial" w:cs="Arial"/>
          <w:b/>
          <w:bCs/>
          <w:noProof/>
          <w:color w:val="333333"/>
          <w:sz w:val="21"/>
          <w:szCs w:val="21"/>
          <w:bdr w:val="single" w:sz="2" w:space="0" w:color="000000" w:frame="1"/>
          <w:lang w:eastAsia="ru-RU"/>
        </w:rPr>
        <w:drawing>
          <wp:inline distT="0" distB="0" distL="0" distR="0">
            <wp:extent cx="3429000" cy="2571750"/>
            <wp:effectExtent l="0" t="0" r="0" b="0"/>
            <wp:docPr id="4" name="Рисунок 4" descr="Размещение на образовательной версии наб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азмещение на образовательной версии набор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56D" w:rsidRPr="00E3142D" w:rsidRDefault="005A056D" w:rsidP="005A056D">
      <w:pPr>
        <w:pStyle w:val="a3"/>
        <w:numPr>
          <w:ilvl w:val="0"/>
          <w:numId w:val="6"/>
        </w:numPr>
        <w:rPr>
          <w:b/>
          <w:szCs w:val="24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Используя графический язык программирования создай программу</w:t>
      </w:r>
      <w:r w:rsidR="001951CB">
        <w:rPr>
          <w:rFonts w:ascii="Arial" w:hAnsi="Arial" w:cs="Arial"/>
          <w:b/>
          <w:bCs/>
          <w:color w:val="333333"/>
          <w:sz w:val="21"/>
          <w:szCs w:val="21"/>
        </w:rPr>
        <w:t xml:space="preserve"> для датчик</w:t>
      </w:r>
      <w:proofErr w:type="gramStart"/>
      <w:r w:rsidR="001951CB">
        <w:rPr>
          <w:rFonts w:ascii="Arial" w:hAnsi="Arial" w:cs="Arial"/>
          <w:b/>
          <w:bCs/>
          <w:color w:val="333333"/>
          <w:sz w:val="21"/>
          <w:szCs w:val="21"/>
        </w:rPr>
        <w:t>а</w:t>
      </w:r>
      <w:r w:rsidR="004A1D66">
        <w:rPr>
          <w:rFonts w:ascii="Arial" w:hAnsi="Arial" w:cs="Arial"/>
          <w:b/>
          <w:bCs/>
          <w:color w:val="333333"/>
          <w:sz w:val="21"/>
          <w:szCs w:val="21"/>
        </w:rPr>
        <w:t>(</w:t>
      </w:r>
      <w:proofErr w:type="gramEnd"/>
      <w:r w:rsidR="004A1D66">
        <w:rPr>
          <w:rFonts w:ascii="Arial" w:hAnsi="Arial" w:cs="Arial"/>
          <w:b/>
          <w:bCs/>
          <w:color w:val="333333"/>
          <w:sz w:val="21"/>
          <w:szCs w:val="21"/>
        </w:rPr>
        <w:t>ультразвукового или инфракрасного)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, согласно которой робот вращается пока не увидит соперника на расстоянии </w:t>
      </w:r>
      <w:r w:rsidR="004A1D66">
        <w:rPr>
          <w:rFonts w:ascii="Arial" w:hAnsi="Arial" w:cs="Arial"/>
          <w:b/>
          <w:bCs/>
          <w:color w:val="333333"/>
          <w:sz w:val="21"/>
          <w:szCs w:val="21"/>
        </w:rPr>
        <w:t>для ультразвукового датчика 57</w:t>
      </w:r>
      <w:r>
        <w:rPr>
          <w:rFonts w:ascii="Arial" w:hAnsi="Arial" w:cs="Arial"/>
          <w:b/>
          <w:bCs/>
          <w:color w:val="333333"/>
          <w:sz w:val="21"/>
          <w:szCs w:val="21"/>
        </w:rPr>
        <w:t>см</w:t>
      </w:r>
      <w:r w:rsidR="004A1D66">
        <w:rPr>
          <w:rFonts w:ascii="Arial" w:hAnsi="Arial" w:cs="Arial"/>
          <w:b/>
          <w:bCs/>
          <w:color w:val="333333"/>
          <w:sz w:val="21"/>
          <w:szCs w:val="21"/>
        </w:rPr>
        <w:t xml:space="preserve"> (для инфракрасного датчика пороговое значение 70),</w:t>
      </w:r>
      <w:r>
        <w:rPr>
          <w:rFonts w:ascii="Arial" w:hAnsi="Arial" w:cs="Arial"/>
          <w:b/>
          <w:bCs/>
          <w:color w:val="333333"/>
          <w:sz w:val="21"/>
          <w:szCs w:val="21"/>
        </w:rPr>
        <w:t xml:space="preserve"> после того как увидел «соперника» робот должен остановиться</w:t>
      </w:r>
      <w:r w:rsidR="001951CB">
        <w:rPr>
          <w:rFonts w:ascii="Arial" w:hAnsi="Arial" w:cs="Arial"/>
          <w:b/>
          <w:bCs/>
          <w:color w:val="333333"/>
          <w:sz w:val="21"/>
          <w:szCs w:val="21"/>
        </w:rPr>
        <w:t>.</w:t>
      </w:r>
    </w:p>
    <w:p w:rsidR="00E3142D" w:rsidRPr="00E3142D" w:rsidRDefault="00E3142D" w:rsidP="00E3142D">
      <w:pPr>
        <w:pStyle w:val="a3"/>
        <w:rPr>
          <w:b/>
          <w:szCs w:val="24"/>
        </w:rPr>
      </w:pPr>
    </w:p>
    <w:p w:rsidR="00E3142D" w:rsidRDefault="00E3142D" w:rsidP="005A056D">
      <w:pPr>
        <w:pStyle w:val="a3"/>
        <w:numPr>
          <w:ilvl w:val="0"/>
          <w:numId w:val="6"/>
        </w:numPr>
        <w:rPr>
          <w:b/>
          <w:szCs w:val="24"/>
        </w:rPr>
      </w:pPr>
      <w:r>
        <w:rPr>
          <w:b/>
          <w:szCs w:val="24"/>
        </w:rPr>
        <w:t>Реализуй программу на готовом роботе.</w:t>
      </w:r>
    </w:p>
    <w:p w:rsidR="00E3142D" w:rsidRPr="00E3142D" w:rsidRDefault="00E3142D" w:rsidP="00E3142D">
      <w:pPr>
        <w:pStyle w:val="a3"/>
        <w:rPr>
          <w:b/>
          <w:szCs w:val="24"/>
        </w:rPr>
      </w:pPr>
    </w:p>
    <w:p w:rsidR="00E3142D" w:rsidRPr="005A056D" w:rsidRDefault="00E3142D" w:rsidP="00E3142D">
      <w:pPr>
        <w:pStyle w:val="a3"/>
        <w:rPr>
          <w:b/>
          <w:szCs w:val="24"/>
        </w:rPr>
      </w:pPr>
    </w:p>
    <w:p w:rsidR="005A056D" w:rsidRPr="005A056D" w:rsidRDefault="005A056D" w:rsidP="005A056D">
      <w:pPr>
        <w:pStyle w:val="a3"/>
        <w:rPr>
          <w:b/>
          <w:szCs w:val="24"/>
        </w:rPr>
      </w:pPr>
    </w:p>
    <w:p w:rsidR="00C15F0C" w:rsidRPr="00573F28" w:rsidRDefault="00C15F0C" w:rsidP="00C15F0C">
      <w:bookmarkStart w:id="0" w:name="_GoBack"/>
      <w:bookmarkEnd w:id="0"/>
    </w:p>
    <w:p w:rsidR="00C15F0C" w:rsidRDefault="00C15F0C" w:rsidP="00C15F0C">
      <w:pPr>
        <w:rPr>
          <w:sz w:val="28"/>
        </w:rPr>
      </w:pPr>
    </w:p>
    <w:p w:rsidR="00C15F0C" w:rsidRDefault="00C15F0C" w:rsidP="00C15F0C">
      <w:pPr>
        <w:pStyle w:val="a3"/>
        <w:ind w:left="780"/>
        <w:jc w:val="center"/>
        <w:rPr>
          <w:sz w:val="28"/>
        </w:rPr>
      </w:pPr>
    </w:p>
    <w:p w:rsidR="00C15F0C" w:rsidRDefault="00C15F0C" w:rsidP="00C15F0C">
      <w:pPr>
        <w:jc w:val="center"/>
        <w:rPr>
          <w:u w:val="single"/>
        </w:rPr>
      </w:pPr>
    </w:p>
    <w:p w:rsidR="00C15F0C" w:rsidRPr="00486917" w:rsidRDefault="00C15F0C" w:rsidP="00DC7775">
      <w:pPr>
        <w:jc w:val="center"/>
        <w:rPr>
          <w:b/>
          <w:szCs w:val="24"/>
        </w:rPr>
      </w:pPr>
    </w:p>
    <w:p w:rsidR="009B54F6" w:rsidRDefault="009B54F6" w:rsidP="00664FE0">
      <w:pPr>
        <w:rPr>
          <w:lang w:eastAsia="ru-RU"/>
        </w:rPr>
      </w:pPr>
    </w:p>
    <w:sectPr w:rsidR="009B54F6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EE4"/>
    <w:multiLevelType w:val="hybridMultilevel"/>
    <w:tmpl w:val="929E1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0542"/>
    <w:rsid w:val="000215A1"/>
    <w:rsid w:val="00024A2B"/>
    <w:rsid w:val="00052801"/>
    <w:rsid w:val="000629D8"/>
    <w:rsid w:val="000F28EB"/>
    <w:rsid w:val="00127BDC"/>
    <w:rsid w:val="00146F7E"/>
    <w:rsid w:val="00186331"/>
    <w:rsid w:val="001951CB"/>
    <w:rsid w:val="001A37F1"/>
    <w:rsid w:val="001C6C52"/>
    <w:rsid w:val="001D6CC3"/>
    <w:rsid w:val="0020315E"/>
    <w:rsid w:val="002213A5"/>
    <w:rsid w:val="0026026E"/>
    <w:rsid w:val="002876E2"/>
    <w:rsid w:val="002A1320"/>
    <w:rsid w:val="002B1B9A"/>
    <w:rsid w:val="002E7F2D"/>
    <w:rsid w:val="00306B79"/>
    <w:rsid w:val="003637C9"/>
    <w:rsid w:val="003C230A"/>
    <w:rsid w:val="003D072E"/>
    <w:rsid w:val="003F48BA"/>
    <w:rsid w:val="00424573"/>
    <w:rsid w:val="00475641"/>
    <w:rsid w:val="004A1D66"/>
    <w:rsid w:val="004A51A0"/>
    <w:rsid w:val="004B3416"/>
    <w:rsid w:val="004D0314"/>
    <w:rsid w:val="004D39C0"/>
    <w:rsid w:val="004F2306"/>
    <w:rsid w:val="00533CDA"/>
    <w:rsid w:val="005A056D"/>
    <w:rsid w:val="005B74B7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77D26"/>
    <w:rsid w:val="0079400E"/>
    <w:rsid w:val="007A71C8"/>
    <w:rsid w:val="007C30EB"/>
    <w:rsid w:val="007C36B7"/>
    <w:rsid w:val="007C68C1"/>
    <w:rsid w:val="007D0D90"/>
    <w:rsid w:val="007E1A7B"/>
    <w:rsid w:val="00840713"/>
    <w:rsid w:val="00850069"/>
    <w:rsid w:val="00872993"/>
    <w:rsid w:val="00891B3D"/>
    <w:rsid w:val="008A0B0D"/>
    <w:rsid w:val="008D1795"/>
    <w:rsid w:val="008E4362"/>
    <w:rsid w:val="008E7CFE"/>
    <w:rsid w:val="00901C8E"/>
    <w:rsid w:val="0094631A"/>
    <w:rsid w:val="009B54F6"/>
    <w:rsid w:val="009C5B74"/>
    <w:rsid w:val="00A833E9"/>
    <w:rsid w:val="00AE7C3A"/>
    <w:rsid w:val="00B21D5E"/>
    <w:rsid w:val="00B452B3"/>
    <w:rsid w:val="00BC5D91"/>
    <w:rsid w:val="00BE3F6F"/>
    <w:rsid w:val="00C15F0C"/>
    <w:rsid w:val="00C52C1C"/>
    <w:rsid w:val="00CB3D79"/>
    <w:rsid w:val="00CD522D"/>
    <w:rsid w:val="00CD6B29"/>
    <w:rsid w:val="00CE6408"/>
    <w:rsid w:val="00D22C5E"/>
    <w:rsid w:val="00D65CC5"/>
    <w:rsid w:val="00D93F0E"/>
    <w:rsid w:val="00DB14A7"/>
    <w:rsid w:val="00DC6804"/>
    <w:rsid w:val="00DC7775"/>
    <w:rsid w:val="00DE4A28"/>
    <w:rsid w:val="00E26526"/>
    <w:rsid w:val="00E3142D"/>
    <w:rsid w:val="00E472DB"/>
    <w:rsid w:val="00F35C8F"/>
    <w:rsid w:val="00FB1BAA"/>
    <w:rsid w:val="00FC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paragraph" w:styleId="aa">
    <w:name w:val="Body Text"/>
    <w:basedOn w:val="a"/>
    <w:link w:val="12"/>
    <w:uiPriority w:val="99"/>
    <w:semiHidden/>
    <w:unhideWhenUsed/>
    <w:rsid w:val="001A37F1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b">
    <w:name w:val="Основной текст Знак"/>
    <w:basedOn w:val="a0"/>
    <w:uiPriority w:val="99"/>
    <w:semiHidden/>
    <w:rsid w:val="001A37F1"/>
    <w:rPr>
      <w:rFonts w:ascii="Times New Roman" w:eastAsia="Calibri" w:hAnsi="Times New Roman" w:cs="Times New Roman"/>
      <w:sz w:val="24"/>
      <w:szCs w:val="28"/>
    </w:rPr>
  </w:style>
  <w:style w:type="character" w:customStyle="1" w:styleId="12">
    <w:name w:val="Основной текст Знак1"/>
    <w:basedOn w:val="a0"/>
    <w:link w:val="aa"/>
    <w:uiPriority w:val="99"/>
    <w:semiHidden/>
    <w:locked/>
    <w:rsid w:val="001A37F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+ Полужирный2"/>
    <w:uiPriority w:val="99"/>
    <w:rsid w:val="00C15F0C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54BFE-9161-45EC-BA2E-AB4147C3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6</cp:revision>
  <dcterms:created xsi:type="dcterms:W3CDTF">2022-11-23T12:14:00Z</dcterms:created>
  <dcterms:modified xsi:type="dcterms:W3CDTF">2022-11-24T00:04:00Z</dcterms:modified>
</cp:coreProperties>
</file>